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56" w:rsidRDefault="00C30E94" w:rsidP="00C30E94">
      <w:pPr>
        <w:jc w:val="center"/>
        <w:rPr>
          <w:rFonts w:ascii="Simsun" w:hAnsi="Simsun" w:hint="eastAsia"/>
          <w:b/>
          <w:bCs/>
          <w:color w:val="3C3C3C"/>
          <w:sz w:val="21"/>
          <w:szCs w:val="21"/>
          <w:shd w:val="clear" w:color="auto" w:fill="FFFFFF"/>
        </w:rPr>
      </w:pPr>
      <w:bookmarkStart w:id="0" w:name="_GoBack"/>
      <w:bookmarkEnd w:id="0"/>
      <w:r>
        <w:rPr>
          <w:rFonts w:ascii="Simsun" w:hAnsi="Simsun"/>
          <w:b/>
          <w:bCs/>
          <w:color w:val="3C3C3C"/>
          <w:sz w:val="21"/>
          <w:szCs w:val="21"/>
          <w:shd w:val="clear" w:color="auto" w:fill="FFFFFF"/>
        </w:rPr>
        <w:t>豫青联字〔</w:t>
      </w:r>
      <w:r>
        <w:rPr>
          <w:rFonts w:ascii="Simsun" w:hAnsi="Simsun"/>
          <w:b/>
          <w:bCs/>
          <w:color w:val="3C3C3C"/>
          <w:sz w:val="21"/>
          <w:szCs w:val="21"/>
          <w:shd w:val="clear" w:color="auto" w:fill="FFFFFF"/>
        </w:rPr>
        <w:t>2015</w:t>
      </w:r>
      <w:r>
        <w:rPr>
          <w:rFonts w:ascii="Simsun" w:hAnsi="Simsun"/>
          <w:b/>
          <w:bCs/>
          <w:color w:val="3C3C3C"/>
          <w:sz w:val="21"/>
          <w:szCs w:val="21"/>
          <w:shd w:val="clear" w:color="auto" w:fill="FFFFFF"/>
        </w:rPr>
        <w:t>〕</w:t>
      </w:r>
      <w:r>
        <w:rPr>
          <w:rFonts w:ascii="Simsun" w:hAnsi="Simsun"/>
          <w:b/>
          <w:bCs/>
          <w:color w:val="3C3C3C"/>
          <w:sz w:val="21"/>
          <w:szCs w:val="21"/>
          <w:shd w:val="clear" w:color="auto" w:fill="FFFFFF"/>
        </w:rPr>
        <w:t>3</w:t>
      </w:r>
      <w:r>
        <w:rPr>
          <w:rFonts w:ascii="Simsun" w:hAnsi="Simsun"/>
          <w:b/>
          <w:bCs/>
          <w:color w:val="3C3C3C"/>
          <w:sz w:val="21"/>
          <w:szCs w:val="21"/>
          <w:shd w:val="clear" w:color="auto" w:fill="FFFFFF"/>
        </w:rPr>
        <w:t>号：关于组织申报</w:t>
      </w:r>
      <w:r>
        <w:rPr>
          <w:rFonts w:ascii="Simsun" w:hAnsi="Simsun"/>
          <w:b/>
          <w:bCs/>
          <w:color w:val="3C3C3C"/>
          <w:sz w:val="21"/>
          <w:szCs w:val="21"/>
          <w:shd w:val="clear" w:color="auto" w:fill="FFFFFF"/>
        </w:rPr>
        <w:t>2015</w:t>
      </w:r>
      <w:r>
        <w:rPr>
          <w:rFonts w:ascii="Simsun" w:hAnsi="Simsun"/>
          <w:b/>
          <w:bCs/>
          <w:color w:val="3C3C3C"/>
          <w:sz w:val="21"/>
          <w:szCs w:val="21"/>
          <w:shd w:val="clear" w:color="auto" w:fill="FFFFFF"/>
        </w:rPr>
        <w:t>年度专项调研课题（青少年工作研究）的通知</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各省级学会（协会、研究会），团各省辖市委，各省直管县（市）团委，各省辖市社科联，省直各单位，各高等学校及有关单位：</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为加强共青团和青少年工作理论研究，推动全省共青团事业科学发展和更好地形成理论成果，经共青团河南省委、河南省社会科学界联合会研究，继续在全省开展青少年工作研究专项课题，由河南省青少年研究所组织实施。现将申报工作有关事项通知如下：</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一、指导思想</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以邓小平理论、</w:t>
      </w:r>
      <w:r>
        <w:rPr>
          <w:rFonts w:ascii="Simsun" w:hAnsi="Simsun"/>
          <w:color w:val="3C3C3C"/>
          <w:sz w:val="21"/>
          <w:szCs w:val="21"/>
        </w:rPr>
        <w:t>“</w:t>
      </w:r>
      <w:r>
        <w:rPr>
          <w:rFonts w:ascii="Simsun" w:hAnsi="Simsun"/>
          <w:color w:val="3C3C3C"/>
          <w:sz w:val="21"/>
          <w:szCs w:val="21"/>
        </w:rPr>
        <w:t>三个代表</w:t>
      </w:r>
      <w:r>
        <w:rPr>
          <w:rFonts w:ascii="Simsun" w:hAnsi="Simsun"/>
          <w:color w:val="3C3C3C"/>
          <w:sz w:val="21"/>
          <w:szCs w:val="21"/>
        </w:rPr>
        <w:t>”</w:t>
      </w:r>
      <w:r>
        <w:rPr>
          <w:rFonts w:ascii="Simsun" w:hAnsi="Simsun"/>
          <w:color w:val="3C3C3C"/>
          <w:sz w:val="21"/>
          <w:szCs w:val="21"/>
        </w:rPr>
        <w:t>重要思想、科学发展观为指导，深入贯彻落实党的十八届四中全会和习近平总书记系列重要讲话精神，创新工作思路、整合研究力量，立足青少年成长发展新变化和共青团工作新实践，把握时代脉搏，研究工作规律，抓住重点、破解难题，提升青少年工作的科学性、针对性和实效性，为推进全省青少年工作在新的起点上实现新发展奠定理论基础。</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二、活动开展时间</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2015</w:t>
      </w:r>
      <w:r>
        <w:rPr>
          <w:rFonts w:ascii="Simsun" w:hAnsi="Simsun"/>
          <w:color w:val="3C3C3C"/>
          <w:sz w:val="21"/>
          <w:szCs w:val="21"/>
        </w:rPr>
        <w:t>年</w:t>
      </w:r>
      <w:r>
        <w:rPr>
          <w:rFonts w:ascii="Simsun" w:hAnsi="Simsun"/>
          <w:color w:val="3C3C3C"/>
          <w:sz w:val="21"/>
          <w:szCs w:val="21"/>
        </w:rPr>
        <w:t>3</w:t>
      </w:r>
      <w:r>
        <w:rPr>
          <w:rFonts w:ascii="Simsun" w:hAnsi="Simsun"/>
          <w:color w:val="3C3C3C"/>
          <w:sz w:val="21"/>
          <w:szCs w:val="21"/>
        </w:rPr>
        <w:t>月－</w:t>
      </w:r>
      <w:r>
        <w:rPr>
          <w:rFonts w:ascii="Simsun" w:hAnsi="Simsun"/>
          <w:color w:val="3C3C3C"/>
          <w:sz w:val="21"/>
          <w:szCs w:val="21"/>
        </w:rPr>
        <w:t>12</w:t>
      </w:r>
      <w:r>
        <w:rPr>
          <w:rFonts w:ascii="Simsun" w:hAnsi="Simsun"/>
          <w:color w:val="3C3C3C"/>
          <w:sz w:val="21"/>
          <w:szCs w:val="21"/>
        </w:rPr>
        <w:t>月</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三、活动阶段</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1</w:t>
      </w:r>
      <w:r>
        <w:rPr>
          <w:rFonts w:ascii="Simsun" w:hAnsi="Simsun"/>
          <w:color w:val="3C3C3C"/>
          <w:sz w:val="21"/>
          <w:szCs w:val="21"/>
        </w:rPr>
        <w:t>．课题申请阶段。自通知下发之日起，各单位根据《共青团河南省委、河南省社科联</w:t>
      </w:r>
      <w:r>
        <w:rPr>
          <w:rFonts w:ascii="Simsun" w:hAnsi="Simsun"/>
          <w:color w:val="3C3C3C"/>
          <w:sz w:val="21"/>
          <w:szCs w:val="21"/>
        </w:rPr>
        <w:t>2015</w:t>
      </w:r>
      <w:r>
        <w:rPr>
          <w:rFonts w:ascii="Simsun" w:hAnsi="Simsun"/>
          <w:color w:val="3C3C3C"/>
          <w:sz w:val="21"/>
          <w:szCs w:val="21"/>
        </w:rPr>
        <w:t>年度专项调研课题（青少年工作研究）指南》，选定研究课题，填写《共青团河南省委、河南省社科联</w:t>
      </w:r>
      <w:r>
        <w:rPr>
          <w:rFonts w:ascii="Simsun" w:hAnsi="Simsun"/>
          <w:color w:val="3C3C3C"/>
          <w:sz w:val="21"/>
          <w:szCs w:val="21"/>
        </w:rPr>
        <w:t>2015</w:t>
      </w:r>
      <w:r>
        <w:rPr>
          <w:rFonts w:ascii="Simsun" w:hAnsi="Simsun"/>
          <w:color w:val="3C3C3C"/>
          <w:sz w:val="21"/>
          <w:szCs w:val="21"/>
        </w:rPr>
        <w:t>年度专项调研课题（青少年工作研究）申报表》，于</w:t>
      </w:r>
      <w:r>
        <w:rPr>
          <w:rFonts w:ascii="Simsun" w:hAnsi="Simsun"/>
          <w:color w:val="3C3C3C"/>
          <w:sz w:val="21"/>
          <w:szCs w:val="21"/>
        </w:rPr>
        <w:t>2015</w:t>
      </w:r>
      <w:r>
        <w:rPr>
          <w:rFonts w:ascii="Simsun" w:hAnsi="Simsun"/>
          <w:color w:val="3C3C3C"/>
          <w:sz w:val="21"/>
          <w:szCs w:val="21"/>
        </w:rPr>
        <w:t>年</w:t>
      </w:r>
      <w:r>
        <w:rPr>
          <w:rFonts w:ascii="Simsun" w:hAnsi="Simsun"/>
          <w:color w:val="3C3C3C"/>
          <w:sz w:val="21"/>
          <w:szCs w:val="21"/>
        </w:rPr>
        <w:t>3</w:t>
      </w:r>
      <w:r>
        <w:rPr>
          <w:rFonts w:ascii="Simsun" w:hAnsi="Simsun"/>
          <w:color w:val="3C3C3C"/>
          <w:sz w:val="21"/>
          <w:szCs w:val="21"/>
        </w:rPr>
        <w:t>月</w:t>
      </w:r>
      <w:r>
        <w:rPr>
          <w:rFonts w:ascii="Simsun" w:hAnsi="Simsun"/>
          <w:color w:val="3C3C3C"/>
          <w:sz w:val="21"/>
          <w:szCs w:val="21"/>
        </w:rPr>
        <w:t>2</w:t>
      </w:r>
      <w:r>
        <w:rPr>
          <w:rFonts w:ascii="Simsun" w:hAnsi="Simsun"/>
          <w:color w:val="3C3C3C"/>
          <w:sz w:val="21"/>
          <w:szCs w:val="21"/>
        </w:rPr>
        <w:t>日至</w:t>
      </w:r>
      <w:r>
        <w:rPr>
          <w:rFonts w:ascii="Simsun" w:hAnsi="Simsun"/>
          <w:color w:val="3C3C3C"/>
          <w:sz w:val="21"/>
          <w:szCs w:val="21"/>
        </w:rPr>
        <w:t>6</w:t>
      </w:r>
      <w:r>
        <w:rPr>
          <w:rFonts w:ascii="Simsun" w:hAnsi="Simsun"/>
          <w:color w:val="3C3C3C"/>
          <w:sz w:val="21"/>
          <w:szCs w:val="21"/>
        </w:rPr>
        <w:t>日报送河南省青少年研究所（单位组织申报应另附汇总表一份），逾期不再受理。</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2</w:t>
      </w:r>
      <w:r>
        <w:rPr>
          <w:rFonts w:ascii="Simsun" w:hAnsi="Simsun"/>
          <w:color w:val="3C3C3C"/>
          <w:sz w:val="21"/>
          <w:szCs w:val="21"/>
        </w:rPr>
        <w:t>．网上公告阶段。所有立项课题将在团省委网站上（</w:t>
      </w:r>
      <w:hyperlink r:id="rId7" w:history="1">
        <w:r>
          <w:rPr>
            <w:rStyle w:val="af2"/>
            <w:rFonts w:ascii="Simsun" w:hAnsi="Simsun"/>
            <w:color w:val="000000"/>
            <w:sz w:val="21"/>
            <w:szCs w:val="21"/>
          </w:rPr>
          <w:t>http://www.hnyouth.org.cn/</w:t>
        </w:r>
      </w:hyperlink>
      <w:r>
        <w:rPr>
          <w:rFonts w:ascii="Simsun" w:hAnsi="Simsun"/>
          <w:color w:val="3C3C3C"/>
          <w:sz w:val="21"/>
          <w:szCs w:val="21"/>
        </w:rPr>
        <w:t>）进行公告。</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3</w:t>
      </w:r>
      <w:r>
        <w:rPr>
          <w:rFonts w:ascii="Simsun" w:hAnsi="Simsun"/>
          <w:color w:val="3C3C3C"/>
          <w:sz w:val="21"/>
          <w:szCs w:val="21"/>
        </w:rPr>
        <w:t>．开展研究阶段。各单位根据网上公告的立项课题开展课题研究。进一步细化承担课题，加强调研论证，确保研究质量。</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4</w:t>
      </w:r>
      <w:r>
        <w:rPr>
          <w:rFonts w:ascii="Simsun" w:hAnsi="Simsun"/>
          <w:color w:val="3C3C3C"/>
          <w:sz w:val="21"/>
          <w:szCs w:val="21"/>
        </w:rPr>
        <w:t>．上报评选阶段。立项课题申报单位或个人于</w:t>
      </w:r>
      <w:r>
        <w:rPr>
          <w:rFonts w:ascii="Simsun" w:hAnsi="Simsun"/>
          <w:color w:val="3C3C3C"/>
          <w:sz w:val="21"/>
          <w:szCs w:val="21"/>
        </w:rPr>
        <w:t>2015</w:t>
      </w:r>
      <w:r>
        <w:rPr>
          <w:rFonts w:ascii="Simsun" w:hAnsi="Simsun"/>
          <w:color w:val="3C3C3C"/>
          <w:sz w:val="21"/>
          <w:szCs w:val="21"/>
        </w:rPr>
        <w:t>年</w:t>
      </w:r>
      <w:r>
        <w:rPr>
          <w:rFonts w:ascii="Simsun" w:hAnsi="Simsun"/>
          <w:color w:val="3C3C3C"/>
          <w:sz w:val="21"/>
          <w:szCs w:val="21"/>
        </w:rPr>
        <w:t>12</w:t>
      </w:r>
      <w:r>
        <w:rPr>
          <w:rFonts w:ascii="Simsun" w:hAnsi="Simsun"/>
          <w:color w:val="3C3C3C"/>
          <w:sz w:val="21"/>
          <w:szCs w:val="21"/>
        </w:rPr>
        <w:t>月</w:t>
      </w:r>
      <w:r>
        <w:rPr>
          <w:rFonts w:ascii="Simsun" w:hAnsi="Simsun"/>
          <w:color w:val="3C3C3C"/>
          <w:sz w:val="21"/>
          <w:szCs w:val="21"/>
        </w:rPr>
        <w:t>31</w:t>
      </w:r>
      <w:r>
        <w:rPr>
          <w:rFonts w:ascii="Simsun" w:hAnsi="Simsun"/>
          <w:color w:val="3C3C3C"/>
          <w:sz w:val="21"/>
          <w:szCs w:val="21"/>
        </w:rPr>
        <w:t>日前将课题最终成果提交课题评审办公室（河南省青少年研究所），并提交</w:t>
      </w:r>
      <w:proofErr w:type="gramStart"/>
      <w:r>
        <w:rPr>
          <w:rFonts w:ascii="Simsun" w:hAnsi="Simsun"/>
          <w:color w:val="3C3C3C"/>
          <w:sz w:val="21"/>
          <w:szCs w:val="21"/>
        </w:rPr>
        <w:t>课题结项申请书</w:t>
      </w:r>
      <w:proofErr w:type="gramEnd"/>
      <w:r>
        <w:rPr>
          <w:rFonts w:ascii="Simsun" w:hAnsi="Simsun"/>
          <w:color w:val="3C3C3C"/>
          <w:sz w:val="21"/>
          <w:szCs w:val="21"/>
        </w:rPr>
        <w:t>。团省委与省社科联将对最终成果进行核实、初评。</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5</w:t>
      </w:r>
      <w:r>
        <w:rPr>
          <w:rFonts w:ascii="Simsun" w:hAnsi="Simsun"/>
          <w:color w:val="3C3C3C"/>
          <w:sz w:val="21"/>
          <w:szCs w:val="21"/>
        </w:rPr>
        <w:t>．总结表彰阶段。初评后，课题交由专家评审组进行最终评审，根据专家评审意见，对拟获奖课题进行审核，最终确定奖项和等级，予以通报表彰。</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lastRenderedPageBreak/>
        <w:t xml:space="preserve">　　四、工作要求　</w:t>
      </w:r>
    </w:p>
    <w:p w:rsidR="00C30E94" w:rsidRDefault="00C30E94" w:rsidP="00C30E94">
      <w:pPr>
        <w:pStyle w:val="af1"/>
        <w:shd w:val="clear" w:color="auto" w:fill="FFFFFF"/>
        <w:spacing w:line="420" w:lineRule="atLeast"/>
        <w:ind w:firstLineChars="200" w:firstLine="420"/>
        <w:rPr>
          <w:rFonts w:ascii="Simsun" w:hAnsi="Simsun" w:hint="eastAsia"/>
          <w:color w:val="3C3C3C"/>
          <w:sz w:val="21"/>
          <w:szCs w:val="21"/>
        </w:rPr>
      </w:pPr>
      <w:r>
        <w:rPr>
          <w:rFonts w:ascii="Simsun" w:hAnsi="Simsun"/>
          <w:color w:val="3C3C3C"/>
          <w:sz w:val="21"/>
          <w:szCs w:val="21"/>
        </w:rPr>
        <w:t>1</w:t>
      </w:r>
      <w:r>
        <w:rPr>
          <w:rFonts w:ascii="Simsun" w:hAnsi="Simsun"/>
          <w:color w:val="3C3C3C"/>
          <w:sz w:val="21"/>
          <w:szCs w:val="21"/>
        </w:rPr>
        <w:t>．广泛动员。课题的申请单位要切实加强对调研课题（青少年工作研究）工作的组织领导。要加大宣传，广泛动员各级团干部及青少年研究工作者参与，并确定专人或成立课题组负责课题研究工作。</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2</w:t>
      </w:r>
      <w:r>
        <w:rPr>
          <w:rFonts w:ascii="Simsun" w:hAnsi="Simsun"/>
          <w:color w:val="3C3C3C"/>
          <w:sz w:val="21"/>
          <w:szCs w:val="21"/>
        </w:rPr>
        <w:t>．认真选题。要将开展课题研究作为提高团干部与青少年工作者理论思维和研究能力的重要抓手，结合工作实际，围绕党对共青团和青少年工作的新要求，选择研究角度，找准研究切入点，确保课题质量。省辖市团委要积极组织团县（市、区）团委申报课题，以省辖市团委为单位进行统一上报，各单位申报数量不少于</w:t>
      </w:r>
      <w:r>
        <w:rPr>
          <w:rFonts w:ascii="Simsun" w:hAnsi="Simsun"/>
          <w:color w:val="3C3C3C"/>
          <w:sz w:val="21"/>
          <w:szCs w:val="21"/>
        </w:rPr>
        <w:t>3</w:t>
      </w:r>
      <w:r>
        <w:rPr>
          <w:rFonts w:ascii="Simsun" w:hAnsi="Simsun"/>
          <w:color w:val="3C3C3C"/>
          <w:sz w:val="21"/>
          <w:szCs w:val="21"/>
        </w:rPr>
        <w:t>项；省直管县（市）团委申报课题不少于</w:t>
      </w:r>
      <w:r>
        <w:rPr>
          <w:rFonts w:ascii="Simsun" w:hAnsi="Simsun"/>
          <w:color w:val="3C3C3C"/>
          <w:sz w:val="21"/>
          <w:szCs w:val="21"/>
        </w:rPr>
        <w:t>1</w:t>
      </w:r>
      <w:r>
        <w:rPr>
          <w:rFonts w:ascii="Simsun" w:hAnsi="Simsun"/>
          <w:color w:val="3C3C3C"/>
          <w:sz w:val="21"/>
          <w:szCs w:val="21"/>
        </w:rPr>
        <w:t>项。</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3</w:t>
      </w:r>
      <w:r>
        <w:rPr>
          <w:rFonts w:ascii="Simsun" w:hAnsi="Simsun"/>
          <w:color w:val="3C3C3C"/>
          <w:sz w:val="21"/>
          <w:szCs w:val="21"/>
        </w:rPr>
        <w:t>．合力研究。要注重研究力量的合理搭配，既要</w:t>
      </w:r>
      <w:proofErr w:type="gramStart"/>
      <w:r>
        <w:rPr>
          <w:rFonts w:ascii="Simsun" w:hAnsi="Simsun"/>
          <w:color w:val="3C3C3C"/>
          <w:sz w:val="21"/>
          <w:szCs w:val="21"/>
        </w:rPr>
        <w:t>吸纳学</w:t>
      </w:r>
      <w:proofErr w:type="gramEnd"/>
      <w:r>
        <w:rPr>
          <w:rFonts w:ascii="Simsun" w:hAnsi="Simsun"/>
          <w:color w:val="3C3C3C"/>
          <w:sz w:val="21"/>
          <w:szCs w:val="21"/>
        </w:rPr>
        <w:t>有造诣、富有经验的理论专家，也要吸纳富有实际工作经验的团干部和青少年工作者，拓展研究广度与深度，提高课题研究的开放性和指导性。为确保研究质量，课题负责人</w:t>
      </w:r>
      <w:proofErr w:type="gramStart"/>
      <w:r>
        <w:rPr>
          <w:rFonts w:ascii="Simsun" w:hAnsi="Simsun"/>
          <w:color w:val="3C3C3C"/>
          <w:sz w:val="21"/>
          <w:szCs w:val="21"/>
        </w:rPr>
        <w:t>仅主持</w:t>
      </w:r>
      <w:proofErr w:type="gramEnd"/>
      <w:r>
        <w:rPr>
          <w:rFonts w:ascii="Simsun" w:hAnsi="Simsun"/>
          <w:color w:val="3C3C3C"/>
          <w:sz w:val="21"/>
          <w:szCs w:val="21"/>
        </w:rPr>
        <w:t>一项课题。</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w:t>
      </w:r>
      <w:r>
        <w:rPr>
          <w:rFonts w:ascii="Simsun" w:hAnsi="Simsun"/>
          <w:color w:val="3C3C3C"/>
          <w:sz w:val="21"/>
          <w:szCs w:val="21"/>
        </w:rPr>
        <w:t>4</w:t>
      </w:r>
      <w:r>
        <w:rPr>
          <w:rFonts w:ascii="Simsun" w:hAnsi="Simsun"/>
          <w:color w:val="3C3C3C"/>
          <w:sz w:val="21"/>
          <w:szCs w:val="21"/>
        </w:rPr>
        <w:t>．加强服务。要及时跟踪和了解本地本单位的课题申报情况，指导各课题组紧密结合工作特点及优势申报课题。加强与河南省青少年研究所交流，协助课题组做好课题论证和申报。</w:t>
      </w:r>
    </w:p>
    <w:p w:rsidR="00C30E94" w:rsidRDefault="00C30E94" w:rsidP="00C30E94">
      <w:pPr>
        <w:pStyle w:val="af1"/>
        <w:shd w:val="clear" w:color="auto" w:fill="FFFFFF"/>
        <w:spacing w:line="420" w:lineRule="atLeast"/>
        <w:rPr>
          <w:rFonts w:ascii="Simsun" w:hAnsi="Simsun" w:hint="eastAsia"/>
          <w:color w:val="3C3C3C"/>
          <w:sz w:val="21"/>
          <w:szCs w:val="21"/>
        </w:rPr>
      </w:pPr>
      <w:r>
        <w:rPr>
          <w:rFonts w:ascii="Simsun" w:hAnsi="Simsun"/>
          <w:color w:val="3C3C3C"/>
          <w:sz w:val="21"/>
          <w:szCs w:val="21"/>
        </w:rPr>
        <w:t xml:space="preserve">　　联　系　人：</w:t>
      </w:r>
      <w:proofErr w:type="gramStart"/>
      <w:r>
        <w:rPr>
          <w:rFonts w:ascii="Simsun" w:hAnsi="Simsun"/>
          <w:color w:val="3C3C3C"/>
          <w:sz w:val="21"/>
          <w:szCs w:val="21"/>
        </w:rPr>
        <w:t>陆艳杰</w:t>
      </w:r>
      <w:proofErr w:type="gramEnd"/>
      <w:r>
        <w:rPr>
          <w:rFonts w:ascii="Simsun" w:hAnsi="Simsun"/>
          <w:color w:val="3C3C3C"/>
          <w:sz w:val="21"/>
          <w:szCs w:val="21"/>
        </w:rPr>
        <w:t xml:space="preserve">　张伶莉</w:t>
      </w:r>
      <w:r>
        <w:rPr>
          <w:rFonts w:ascii="Simsun" w:hAnsi="Simsun"/>
          <w:color w:val="3C3C3C"/>
          <w:sz w:val="21"/>
          <w:szCs w:val="21"/>
        </w:rPr>
        <w:br/>
      </w:r>
      <w:r>
        <w:rPr>
          <w:rFonts w:ascii="Simsun" w:hAnsi="Simsun"/>
          <w:color w:val="3C3C3C"/>
          <w:sz w:val="21"/>
          <w:szCs w:val="21"/>
        </w:rPr>
        <w:t xml:space="preserve">　　联系地址：郑州市金水路</w:t>
      </w:r>
      <w:r>
        <w:rPr>
          <w:rFonts w:ascii="Simsun" w:hAnsi="Simsun"/>
          <w:color w:val="3C3C3C"/>
          <w:sz w:val="21"/>
          <w:szCs w:val="21"/>
        </w:rPr>
        <w:t>17</w:t>
      </w:r>
      <w:r>
        <w:rPr>
          <w:rFonts w:ascii="Simsun" w:hAnsi="Simsun"/>
          <w:color w:val="3C3C3C"/>
          <w:sz w:val="21"/>
          <w:szCs w:val="21"/>
        </w:rPr>
        <w:t>号中</w:t>
      </w:r>
      <w:proofErr w:type="gramStart"/>
      <w:r>
        <w:rPr>
          <w:rFonts w:ascii="Simsun" w:hAnsi="Simsun"/>
          <w:color w:val="3C3C3C"/>
          <w:sz w:val="21"/>
          <w:szCs w:val="21"/>
        </w:rPr>
        <w:t>青大厦</w:t>
      </w:r>
      <w:proofErr w:type="gramEnd"/>
      <w:r>
        <w:rPr>
          <w:rFonts w:ascii="Simsun" w:hAnsi="Simsun"/>
          <w:color w:val="3C3C3C"/>
          <w:sz w:val="21"/>
          <w:szCs w:val="21"/>
        </w:rPr>
        <w:t>17</w:t>
      </w:r>
      <w:r>
        <w:rPr>
          <w:rFonts w:ascii="Simsun" w:hAnsi="Simsun"/>
          <w:color w:val="3C3C3C"/>
          <w:sz w:val="21"/>
          <w:szCs w:val="21"/>
        </w:rPr>
        <w:t>楼</w:t>
      </w:r>
      <w:r>
        <w:rPr>
          <w:rFonts w:ascii="Simsun" w:hAnsi="Simsun"/>
          <w:color w:val="3C3C3C"/>
          <w:sz w:val="21"/>
          <w:szCs w:val="21"/>
        </w:rPr>
        <w:t>1713</w:t>
      </w:r>
      <w:r>
        <w:rPr>
          <w:rFonts w:ascii="Simsun" w:hAnsi="Simsun"/>
          <w:color w:val="3C3C3C"/>
          <w:sz w:val="21"/>
          <w:szCs w:val="21"/>
        </w:rPr>
        <w:t>办公室</w:t>
      </w:r>
      <w:r>
        <w:rPr>
          <w:rFonts w:ascii="Simsun" w:hAnsi="Simsun"/>
          <w:color w:val="3C3C3C"/>
          <w:sz w:val="21"/>
          <w:szCs w:val="21"/>
        </w:rPr>
        <w:br/>
      </w:r>
      <w:r>
        <w:rPr>
          <w:rFonts w:ascii="Simsun" w:hAnsi="Simsun"/>
          <w:color w:val="3C3C3C"/>
          <w:sz w:val="21"/>
          <w:szCs w:val="21"/>
        </w:rPr>
        <w:t xml:space="preserve">　　联系电话：</w:t>
      </w:r>
      <w:r>
        <w:rPr>
          <w:rFonts w:ascii="Simsun" w:hAnsi="Simsun"/>
          <w:color w:val="3C3C3C"/>
          <w:sz w:val="21"/>
          <w:szCs w:val="21"/>
        </w:rPr>
        <w:t>0371</w:t>
      </w:r>
      <w:r>
        <w:rPr>
          <w:rFonts w:ascii="Simsun" w:hAnsi="Simsun"/>
          <w:color w:val="3C3C3C"/>
          <w:sz w:val="21"/>
          <w:szCs w:val="21"/>
        </w:rPr>
        <w:t>－</w:t>
      </w:r>
      <w:r>
        <w:rPr>
          <w:rFonts w:ascii="Simsun" w:hAnsi="Simsun"/>
          <w:color w:val="3C3C3C"/>
          <w:sz w:val="21"/>
          <w:szCs w:val="21"/>
        </w:rPr>
        <w:t>65904808</w:t>
      </w:r>
      <w:r>
        <w:rPr>
          <w:rFonts w:ascii="Simsun" w:hAnsi="Simsun"/>
          <w:color w:val="3C3C3C"/>
          <w:sz w:val="21"/>
          <w:szCs w:val="21"/>
        </w:rPr>
        <w:br/>
      </w:r>
      <w:r>
        <w:rPr>
          <w:rFonts w:ascii="Simsun" w:hAnsi="Simsun"/>
          <w:color w:val="3C3C3C"/>
          <w:sz w:val="21"/>
          <w:szCs w:val="21"/>
        </w:rPr>
        <w:t xml:space="preserve">　　电子信箱：</w:t>
      </w:r>
      <w:r>
        <w:rPr>
          <w:rFonts w:ascii="Simsun" w:hAnsi="Simsun"/>
          <w:color w:val="3C3C3C"/>
          <w:sz w:val="21"/>
          <w:szCs w:val="21"/>
        </w:rPr>
        <w:t>qsnyjs888</w:t>
      </w:r>
      <w:r>
        <w:rPr>
          <w:rFonts w:ascii="Simsun" w:hAnsi="Simsun"/>
          <w:color w:val="3C3C3C"/>
          <w:sz w:val="21"/>
          <w:szCs w:val="21"/>
        </w:rPr>
        <w:t>＠</w:t>
      </w:r>
      <w:r>
        <w:rPr>
          <w:rFonts w:ascii="Simsun" w:hAnsi="Simsun"/>
          <w:color w:val="3C3C3C"/>
          <w:sz w:val="21"/>
          <w:szCs w:val="21"/>
        </w:rPr>
        <w:t>sina.com</w:t>
      </w:r>
      <w:r>
        <w:rPr>
          <w:rFonts w:ascii="Simsun" w:hAnsi="Simsun"/>
          <w:color w:val="3C3C3C"/>
          <w:sz w:val="21"/>
          <w:szCs w:val="21"/>
        </w:rPr>
        <w:br/>
      </w:r>
      <w:r>
        <w:rPr>
          <w:rFonts w:ascii="Simsun" w:hAnsi="Simsun"/>
          <w:color w:val="3C3C3C"/>
          <w:sz w:val="21"/>
          <w:szCs w:val="21"/>
        </w:rPr>
        <w:t xml:space="preserve">　　</w:t>
      </w:r>
      <w:proofErr w:type="gramStart"/>
      <w:r>
        <w:rPr>
          <w:rFonts w:ascii="Simsun" w:hAnsi="Simsun"/>
          <w:color w:val="3C3C3C"/>
          <w:sz w:val="21"/>
          <w:szCs w:val="21"/>
        </w:rPr>
        <w:t>邮</w:t>
      </w:r>
      <w:proofErr w:type="gramEnd"/>
      <w:r>
        <w:rPr>
          <w:rFonts w:ascii="Simsun" w:hAnsi="Simsun"/>
          <w:color w:val="3C3C3C"/>
          <w:sz w:val="21"/>
          <w:szCs w:val="21"/>
        </w:rPr>
        <w:t xml:space="preserve">　　编：</w:t>
      </w:r>
      <w:r>
        <w:rPr>
          <w:rFonts w:ascii="Simsun" w:hAnsi="Simsun"/>
          <w:color w:val="3C3C3C"/>
          <w:sz w:val="21"/>
          <w:szCs w:val="21"/>
        </w:rPr>
        <w:t>450003</w:t>
      </w:r>
      <w:r>
        <w:rPr>
          <w:rFonts w:ascii="Simsun" w:hAnsi="Simsun"/>
          <w:color w:val="3C3C3C"/>
          <w:sz w:val="21"/>
          <w:szCs w:val="21"/>
        </w:rPr>
        <w:br/>
        <w:t> </w:t>
      </w:r>
    </w:p>
    <w:p w:rsidR="00C30E94" w:rsidRDefault="00C30E94" w:rsidP="00C30E94">
      <w:pPr>
        <w:pStyle w:val="af1"/>
        <w:shd w:val="clear" w:color="auto" w:fill="FFFFFF"/>
        <w:spacing w:line="420" w:lineRule="atLeast"/>
        <w:jc w:val="right"/>
        <w:rPr>
          <w:rFonts w:ascii="Simsun" w:hAnsi="Simsun" w:hint="eastAsia"/>
          <w:color w:val="3C3C3C"/>
          <w:sz w:val="21"/>
          <w:szCs w:val="21"/>
        </w:rPr>
      </w:pPr>
      <w:r>
        <w:rPr>
          <w:rFonts w:ascii="Simsun" w:hAnsi="Simsun"/>
          <w:color w:val="3C3C3C"/>
          <w:sz w:val="21"/>
          <w:szCs w:val="21"/>
        </w:rPr>
        <w:t xml:space="preserve">　　共青团河南省委</w:t>
      </w:r>
      <w:r>
        <w:rPr>
          <w:rFonts w:ascii="Simsun" w:hAnsi="Simsun"/>
          <w:color w:val="3C3C3C"/>
          <w:sz w:val="21"/>
          <w:szCs w:val="21"/>
        </w:rPr>
        <w:t xml:space="preserve"> </w:t>
      </w:r>
      <w:r>
        <w:rPr>
          <w:rFonts w:ascii="Simsun" w:hAnsi="Simsun"/>
          <w:color w:val="3C3C3C"/>
          <w:sz w:val="21"/>
          <w:szCs w:val="21"/>
        </w:rPr>
        <w:t>河南省社会科学界联合会</w:t>
      </w:r>
      <w:r>
        <w:rPr>
          <w:rFonts w:ascii="Simsun" w:hAnsi="Simsun"/>
          <w:color w:val="3C3C3C"/>
          <w:sz w:val="21"/>
          <w:szCs w:val="21"/>
        </w:rPr>
        <w:br/>
      </w:r>
      <w:r>
        <w:rPr>
          <w:rFonts w:ascii="Simsun" w:hAnsi="Simsun"/>
          <w:color w:val="3C3C3C"/>
          <w:sz w:val="21"/>
          <w:szCs w:val="21"/>
        </w:rPr>
        <w:t xml:space="preserve">　　</w:t>
      </w:r>
      <w:r>
        <w:rPr>
          <w:rFonts w:ascii="Simsun" w:hAnsi="Simsun"/>
          <w:color w:val="3C3C3C"/>
          <w:sz w:val="21"/>
          <w:szCs w:val="21"/>
        </w:rPr>
        <w:t>2015</w:t>
      </w:r>
      <w:r>
        <w:rPr>
          <w:rFonts w:ascii="Simsun" w:hAnsi="Simsun"/>
          <w:color w:val="3C3C3C"/>
          <w:sz w:val="21"/>
          <w:szCs w:val="21"/>
        </w:rPr>
        <w:t>年</w:t>
      </w:r>
      <w:r>
        <w:rPr>
          <w:rFonts w:ascii="Simsun" w:hAnsi="Simsun"/>
          <w:color w:val="3C3C3C"/>
          <w:sz w:val="21"/>
          <w:szCs w:val="21"/>
        </w:rPr>
        <w:t>1</w:t>
      </w:r>
      <w:r>
        <w:rPr>
          <w:rFonts w:ascii="Simsun" w:hAnsi="Simsun"/>
          <w:color w:val="3C3C3C"/>
          <w:sz w:val="21"/>
          <w:szCs w:val="21"/>
        </w:rPr>
        <w:t>月</w:t>
      </w:r>
      <w:r>
        <w:rPr>
          <w:rFonts w:ascii="Simsun" w:hAnsi="Simsun"/>
          <w:color w:val="3C3C3C"/>
          <w:sz w:val="21"/>
          <w:szCs w:val="21"/>
        </w:rPr>
        <w:t>12</w:t>
      </w:r>
      <w:r>
        <w:rPr>
          <w:rFonts w:ascii="Simsun" w:hAnsi="Simsun"/>
          <w:color w:val="3C3C3C"/>
          <w:sz w:val="21"/>
          <w:szCs w:val="21"/>
        </w:rPr>
        <w:t>日</w:t>
      </w:r>
    </w:p>
    <w:p w:rsidR="00C30E94" w:rsidRPr="00C30E94" w:rsidRDefault="00C30E94"/>
    <w:sectPr w:rsidR="00C30E94" w:rsidRPr="00C30E94" w:rsidSect="00C30E9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3F" w:rsidRDefault="00264C3F" w:rsidP="00BA04A4">
      <w:pPr>
        <w:spacing w:after="0" w:line="240" w:lineRule="auto"/>
      </w:pPr>
      <w:r>
        <w:separator/>
      </w:r>
    </w:p>
  </w:endnote>
  <w:endnote w:type="continuationSeparator" w:id="0">
    <w:p w:rsidR="00264C3F" w:rsidRDefault="00264C3F" w:rsidP="00BA0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3F" w:rsidRDefault="00264C3F" w:rsidP="00BA04A4">
      <w:pPr>
        <w:spacing w:after="0" w:line="240" w:lineRule="auto"/>
      </w:pPr>
      <w:r>
        <w:separator/>
      </w:r>
    </w:p>
  </w:footnote>
  <w:footnote w:type="continuationSeparator" w:id="0">
    <w:p w:rsidR="00264C3F" w:rsidRDefault="00264C3F" w:rsidP="00BA04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94"/>
    <w:rsid w:val="00264C3F"/>
    <w:rsid w:val="007B5735"/>
    <w:rsid w:val="00BA04A4"/>
    <w:rsid w:val="00C30E94"/>
    <w:rsid w:val="00E21856"/>
    <w:rsid w:val="00ED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zh-CN"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6B"/>
  </w:style>
  <w:style w:type="paragraph" w:styleId="1">
    <w:name w:val="heading 1"/>
    <w:basedOn w:val="a"/>
    <w:next w:val="a"/>
    <w:link w:val="1Char"/>
    <w:uiPriority w:val="9"/>
    <w:qFormat/>
    <w:rsid w:val="00ED5D6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semiHidden/>
    <w:unhideWhenUsed/>
    <w:qFormat/>
    <w:rsid w:val="00ED5D6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ED5D6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ED5D6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ED5D6B"/>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ED5D6B"/>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ED5D6B"/>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ED5D6B"/>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ED5D6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5D6B"/>
    <w:rPr>
      <w:caps/>
      <w:color w:val="632423" w:themeColor="accent2" w:themeShade="80"/>
      <w:spacing w:val="20"/>
      <w:sz w:val="28"/>
      <w:szCs w:val="28"/>
    </w:rPr>
  </w:style>
  <w:style w:type="character" w:customStyle="1" w:styleId="2Char">
    <w:name w:val="标题 2 Char"/>
    <w:basedOn w:val="a0"/>
    <w:link w:val="2"/>
    <w:uiPriority w:val="9"/>
    <w:semiHidden/>
    <w:rsid w:val="00ED5D6B"/>
    <w:rPr>
      <w:caps/>
      <w:color w:val="632423" w:themeColor="accent2" w:themeShade="80"/>
      <w:spacing w:val="15"/>
      <w:sz w:val="24"/>
      <w:szCs w:val="24"/>
    </w:rPr>
  </w:style>
  <w:style w:type="character" w:customStyle="1" w:styleId="3Char">
    <w:name w:val="标题 3 Char"/>
    <w:basedOn w:val="a0"/>
    <w:link w:val="3"/>
    <w:uiPriority w:val="9"/>
    <w:semiHidden/>
    <w:rsid w:val="00ED5D6B"/>
    <w:rPr>
      <w:caps/>
      <w:color w:val="622423" w:themeColor="accent2" w:themeShade="7F"/>
      <w:sz w:val="24"/>
      <w:szCs w:val="24"/>
    </w:rPr>
  </w:style>
  <w:style w:type="character" w:customStyle="1" w:styleId="4Char">
    <w:name w:val="标题 4 Char"/>
    <w:basedOn w:val="a0"/>
    <w:link w:val="4"/>
    <w:uiPriority w:val="9"/>
    <w:semiHidden/>
    <w:rsid w:val="00ED5D6B"/>
    <w:rPr>
      <w:caps/>
      <w:color w:val="622423" w:themeColor="accent2" w:themeShade="7F"/>
      <w:spacing w:val="10"/>
    </w:rPr>
  </w:style>
  <w:style w:type="character" w:customStyle="1" w:styleId="5Char">
    <w:name w:val="标题 5 Char"/>
    <w:basedOn w:val="a0"/>
    <w:link w:val="5"/>
    <w:uiPriority w:val="9"/>
    <w:semiHidden/>
    <w:rsid w:val="00ED5D6B"/>
    <w:rPr>
      <w:caps/>
      <w:color w:val="622423" w:themeColor="accent2" w:themeShade="7F"/>
      <w:spacing w:val="10"/>
    </w:rPr>
  </w:style>
  <w:style w:type="character" w:customStyle="1" w:styleId="6Char">
    <w:name w:val="标题 6 Char"/>
    <w:basedOn w:val="a0"/>
    <w:link w:val="6"/>
    <w:uiPriority w:val="9"/>
    <w:semiHidden/>
    <w:rsid w:val="00ED5D6B"/>
    <w:rPr>
      <w:caps/>
      <w:color w:val="943634" w:themeColor="accent2" w:themeShade="BF"/>
      <w:spacing w:val="10"/>
    </w:rPr>
  </w:style>
  <w:style w:type="character" w:customStyle="1" w:styleId="7Char">
    <w:name w:val="标题 7 Char"/>
    <w:basedOn w:val="a0"/>
    <w:link w:val="7"/>
    <w:uiPriority w:val="9"/>
    <w:semiHidden/>
    <w:rsid w:val="00ED5D6B"/>
    <w:rPr>
      <w:i/>
      <w:iCs/>
      <w:caps/>
      <w:color w:val="943634" w:themeColor="accent2" w:themeShade="BF"/>
      <w:spacing w:val="10"/>
    </w:rPr>
  </w:style>
  <w:style w:type="character" w:customStyle="1" w:styleId="8Char">
    <w:name w:val="标题 8 Char"/>
    <w:basedOn w:val="a0"/>
    <w:link w:val="8"/>
    <w:uiPriority w:val="9"/>
    <w:semiHidden/>
    <w:rsid w:val="00ED5D6B"/>
    <w:rPr>
      <w:caps/>
      <w:spacing w:val="10"/>
      <w:sz w:val="20"/>
      <w:szCs w:val="20"/>
    </w:rPr>
  </w:style>
  <w:style w:type="character" w:customStyle="1" w:styleId="9Char">
    <w:name w:val="标题 9 Char"/>
    <w:basedOn w:val="a0"/>
    <w:link w:val="9"/>
    <w:uiPriority w:val="9"/>
    <w:semiHidden/>
    <w:rsid w:val="00ED5D6B"/>
    <w:rPr>
      <w:i/>
      <w:iCs/>
      <w:caps/>
      <w:spacing w:val="10"/>
      <w:sz w:val="20"/>
      <w:szCs w:val="20"/>
    </w:rPr>
  </w:style>
  <w:style w:type="paragraph" w:styleId="a3">
    <w:name w:val="caption"/>
    <w:basedOn w:val="a"/>
    <w:next w:val="a"/>
    <w:uiPriority w:val="35"/>
    <w:semiHidden/>
    <w:unhideWhenUsed/>
    <w:qFormat/>
    <w:rsid w:val="00ED5D6B"/>
    <w:rPr>
      <w:caps/>
      <w:spacing w:val="10"/>
      <w:sz w:val="18"/>
      <w:szCs w:val="18"/>
    </w:rPr>
  </w:style>
  <w:style w:type="paragraph" w:styleId="a4">
    <w:name w:val="Title"/>
    <w:basedOn w:val="a"/>
    <w:next w:val="a"/>
    <w:link w:val="Char"/>
    <w:uiPriority w:val="10"/>
    <w:qFormat/>
    <w:rsid w:val="00ED5D6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
    <w:name w:val="标题 Char"/>
    <w:basedOn w:val="a0"/>
    <w:link w:val="a4"/>
    <w:uiPriority w:val="10"/>
    <w:rsid w:val="00ED5D6B"/>
    <w:rPr>
      <w:caps/>
      <w:color w:val="632423" w:themeColor="accent2" w:themeShade="80"/>
      <w:spacing w:val="50"/>
      <w:sz w:val="44"/>
      <w:szCs w:val="44"/>
    </w:rPr>
  </w:style>
  <w:style w:type="paragraph" w:styleId="a5">
    <w:name w:val="Subtitle"/>
    <w:basedOn w:val="a"/>
    <w:next w:val="a"/>
    <w:link w:val="Char0"/>
    <w:uiPriority w:val="11"/>
    <w:qFormat/>
    <w:rsid w:val="00ED5D6B"/>
    <w:pPr>
      <w:spacing w:after="560" w:line="240" w:lineRule="auto"/>
      <w:jc w:val="center"/>
    </w:pPr>
    <w:rPr>
      <w:caps/>
      <w:spacing w:val="20"/>
      <w:sz w:val="18"/>
      <w:szCs w:val="18"/>
    </w:rPr>
  </w:style>
  <w:style w:type="character" w:customStyle="1" w:styleId="Char0">
    <w:name w:val="副标题 Char"/>
    <w:basedOn w:val="a0"/>
    <w:link w:val="a5"/>
    <w:uiPriority w:val="11"/>
    <w:rsid w:val="00ED5D6B"/>
    <w:rPr>
      <w:caps/>
      <w:spacing w:val="20"/>
      <w:sz w:val="18"/>
      <w:szCs w:val="18"/>
    </w:rPr>
  </w:style>
  <w:style w:type="character" w:styleId="a6">
    <w:name w:val="Strong"/>
    <w:uiPriority w:val="22"/>
    <w:qFormat/>
    <w:rsid w:val="00ED5D6B"/>
    <w:rPr>
      <w:b/>
      <w:bCs/>
      <w:color w:val="943634" w:themeColor="accent2" w:themeShade="BF"/>
      <w:spacing w:val="5"/>
    </w:rPr>
  </w:style>
  <w:style w:type="character" w:styleId="a7">
    <w:name w:val="Emphasis"/>
    <w:uiPriority w:val="20"/>
    <w:qFormat/>
    <w:rsid w:val="00ED5D6B"/>
    <w:rPr>
      <w:caps/>
      <w:spacing w:val="5"/>
      <w:sz w:val="20"/>
      <w:szCs w:val="20"/>
    </w:rPr>
  </w:style>
  <w:style w:type="paragraph" w:styleId="a8">
    <w:name w:val="No Spacing"/>
    <w:basedOn w:val="a"/>
    <w:link w:val="Char1"/>
    <w:uiPriority w:val="1"/>
    <w:qFormat/>
    <w:rsid w:val="00ED5D6B"/>
    <w:pPr>
      <w:spacing w:after="0" w:line="240" w:lineRule="auto"/>
    </w:pPr>
  </w:style>
  <w:style w:type="character" w:customStyle="1" w:styleId="Char1">
    <w:name w:val="无间隔 Char"/>
    <w:basedOn w:val="a0"/>
    <w:link w:val="a8"/>
    <w:uiPriority w:val="1"/>
    <w:rsid w:val="00ED5D6B"/>
  </w:style>
  <w:style w:type="paragraph" w:styleId="a9">
    <w:name w:val="List Paragraph"/>
    <w:basedOn w:val="a"/>
    <w:uiPriority w:val="34"/>
    <w:qFormat/>
    <w:rsid w:val="00ED5D6B"/>
    <w:pPr>
      <w:ind w:left="720"/>
      <w:contextualSpacing/>
    </w:pPr>
  </w:style>
  <w:style w:type="paragraph" w:styleId="aa">
    <w:name w:val="Quote"/>
    <w:basedOn w:val="a"/>
    <w:next w:val="a"/>
    <w:link w:val="Char2"/>
    <w:uiPriority w:val="29"/>
    <w:qFormat/>
    <w:rsid w:val="00ED5D6B"/>
    <w:rPr>
      <w:i/>
      <w:iCs/>
    </w:rPr>
  </w:style>
  <w:style w:type="character" w:customStyle="1" w:styleId="Char2">
    <w:name w:val="引用 Char"/>
    <w:basedOn w:val="a0"/>
    <w:link w:val="aa"/>
    <w:uiPriority w:val="29"/>
    <w:rsid w:val="00ED5D6B"/>
    <w:rPr>
      <w:i/>
      <w:iCs/>
    </w:rPr>
  </w:style>
  <w:style w:type="paragraph" w:styleId="ab">
    <w:name w:val="Intense Quote"/>
    <w:basedOn w:val="a"/>
    <w:next w:val="a"/>
    <w:link w:val="Char3"/>
    <w:uiPriority w:val="30"/>
    <w:qFormat/>
    <w:rsid w:val="00ED5D6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ED5D6B"/>
    <w:rPr>
      <w:caps/>
      <w:color w:val="622423" w:themeColor="accent2" w:themeShade="7F"/>
      <w:spacing w:val="5"/>
      <w:sz w:val="20"/>
      <w:szCs w:val="20"/>
    </w:rPr>
  </w:style>
  <w:style w:type="character" w:styleId="ac">
    <w:name w:val="Subtle Emphasis"/>
    <w:uiPriority w:val="19"/>
    <w:qFormat/>
    <w:rsid w:val="00ED5D6B"/>
    <w:rPr>
      <w:i/>
      <w:iCs/>
    </w:rPr>
  </w:style>
  <w:style w:type="character" w:styleId="ad">
    <w:name w:val="Intense Emphasis"/>
    <w:uiPriority w:val="21"/>
    <w:qFormat/>
    <w:rsid w:val="00ED5D6B"/>
    <w:rPr>
      <w:i/>
      <w:iCs/>
      <w:caps/>
      <w:spacing w:val="10"/>
      <w:sz w:val="20"/>
      <w:szCs w:val="20"/>
    </w:rPr>
  </w:style>
  <w:style w:type="character" w:styleId="ae">
    <w:name w:val="Subtle Reference"/>
    <w:basedOn w:val="a0"/>
    <w:uiPriority w:val="31"/>
    <w:qFormat/>
    <w:rsid w:val="00ED5D6B"/>
    <w:rPr>
      <w:rFonts w:asciiTheme="minorHAnsi" w:eastAsiaTheme="minorEastAsia" w:hAnsiTheme="minorHAnsi" w:cstheme="minorBidi"/>
      <w:i/>
      <w:iCs/>
      <w:color w:val="622423" w:themeColor="accent2" w:themeShade="7F"/>
    </w:rPr>
  </w:style>
  <w:style w:type="character" w:styleId="af">
    <w:name w:val="Intense Reference"/>
    <w:uiPriority w:val="32"/>
    <w:qFormat/>
    <w:rsid w:val="00ED5D6B"/>
    <w:rPr>
      <w:rFonts w:asciiTheme="minorHAnsi" w:eastAsiaTheme="minorEastAsia" w:hAnsiTheme="minorHAnsi" w:cstheme="minorBidi"/>
      <w:b/>
      <w:bCs/>
      <w:i/>
      <w:iCs/>
      <w:color w:val="622423" w:themeColor="accent2" w:themeShade="7F"/>
    </w:rPr>
  </w:style>
  <w:style w:type="character" w:styleId="af0">
    <w:name w:val="Book Title"/>
    <w:uiPriority w:val="33"/>
    <w:qFormat/>
    <w:rsid w:val="00ED5D6B"/>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ED5D6B"/>
    <w:pPr>
      <w:outlineLvl w:val="9"/>
    </w:pPr>
    <w:rPr>
      <w:lang w:bidi="en-US"/>
    </w:rPr>
  </w:style>
  <w:style w:type="paragraph" w:styleId="af1">
    <w:name w:val="Normal (Web)"/>
    <w:basedOn w:val="a"/>
    <w:uiPriority w:val="99"/>
    <w:semiHidden/>
    <w:unhideWhenUsed/>
    <w:rsid w:val="00C30E94"/>
    <w:pPr>
      <w:spacing w:before="100" w:beforeAutospacing="1" w:after="100" w:afterAutospacing="1" w:line="240" w:lineRule="auto"/>
    </w:pPr>
    <w:rPr>
      <w:rFonts w:ascii="宋体" w:eastAsia="宋体" w:hAnsi="宋体" w:cs="宋体"/>
      <w:sz w:val="24"/>
      <w:szCs w:val="24"/>
    </w:rPr>
  </w:style>
  <w:style w:type="character" w:styleId="af2">
    <w:name w:val="Hyperlink"/>
    <w:basedOn w:val="a0"/>
    <w:uiPriority w:val="99"/>
    <w:semiHidden/>
    <w:unhideWhenUsed/>
    <w:rsid w:val="00C30E94"/>
    <w:rPr>
      <w:color w:val="0000FF"/>
      <w:u w:val="single"/>
    </w:rPr>
  </w:style>
  <w:style w:type="paragraph" w:styleId="af3">
    <w:name w:val="header"/>
    <w:basedOn w:val="a"/>
    <w:link w:val="Char4"/>
    <w:uiPriority w:val="99"/>
    <w:unhideWhenUsed/>
    <w:rsid w:val="00BA04A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3"/>
    <w:uiPriority w:val="99"/>
    <w:rsid w:val="00BA04A4"/>
    <w:rPr>
      <w:sz w:val="18"/>
      <w:szCs w:val="18"/>
    </w:rPr>
  </w:style>
  <w:style w:type="paragraph" w:styleId="af4">
    <w:name w:val="footer"/>
    <w:basedOn w:val="a"/>
    <w:link w:val="Char5"/>
    <w:uiPriority w:val="99"/>
    <w:unhideWhenUsed/>
    <w:rsid w:val="00BA04A4"/>
    <w:pPr>
      <w:tabs>
        <w:tab w:val="center" w:pos="4153"/>
        <w:tab w:val="right" w:pos="8306"/>
      </w:tabs>
      <w:snapToGrid w:val="0"/>
      <w:spacing w:line="240" w:lineRule="auto"/>
    </w:pPr>
    <w:rPr>
      <w:sz w:val="18"/>
      <w:szCs w:val="18"/>
    </w:rPr>
  </w:style>
  <w:style w:type="character" w:customStyle="1" w:styleId="Char5">
    <w:name w:val="页脚 Char"/>
    <w:basedOn w:val="a0"/>
    <w:link w:val="af4"/>
    <w:uiPriority w:val="99"/>
    <w:rsid w:val="00BA04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zh-CN"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D6B"/>
  </w:style>
  <w:style w:type="paragraph" w:styleId="1">
    <w:name w:val="heading 1"/>
    <w:basedOn w:val="a"/>
    <w:next w:val="a"/>
    <w:link w:val="1Char"/>
    <w:uiPriority w:val="9"/>
    <w:qFormat/>
    <w:rsid w:val="00ED5D6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semiHidden/>
    <w:unhideWhenUsed/>
    <w:qFormat/>
    <w:rsid w:val="00ED5D6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semiHidden/>
    <w:unhideWhenUsed/>
    <w:qFormat/>
    <w:rsid w:val="00ED5D6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semiHidden/>
    <w:unhideWhenUsed/>
    <w:qFormat/>
    <w:rsid w:val="00ED5D6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semiHidden/>
    <w:unhideWhenUsed/>
    <w:qFormat/>
    <w:rsid w:val="00ED5D6B"/>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ED5D6B"/>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ED5D6B"/>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ED5D6B"/>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ED5D6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5D6B"/>
    <w:rPr>
      <w:caps/>
      <w:color w:val="632423" w:themeColor="accent2" w:themeShade="80"/>
      <w:spacing w:val="20"/>
      <w:sz w:val="28"/>
      <w:szCs w:val="28"/>
    </w:rPr>
  </w:style>
  <w:style w:type="character" w:customStyle="1" w:styleId="2Char">
    <w:name w:val="标题 2 Char"/>
    <w:basedOn w:val="a0"/>
    <w:link w:val="2"/>
    <w:uiPriority w:val="9"/>
    <w:semiHidden/>
    <w:rsid w:val="00ED5D6B"/>
    <w:rPr>
      <w:caps/>
      <w:color w:val="632423" w:themeColor="accent2" w:themeShade="80"/>
      <w:spacing w:val="15"/>
      <w:sz w:val="24"/>
      <w:szCs w:val="24"/>
    </w:rPr>
  </w:style>
  <w:style w:type="character" w:customStyle="1" w:styleId="3Char">
    <w:name w:val="标题 3 Char"/>
    <w:basedOn w:val="a0"/>
    <w:link w:val="3"/>
    <w:uiPriority w:val="9"/>
    <w:semiHidden/>
    <w:rsid w:val="00ED5D6B"/>
    <w:rPr>
      <w:caps/>
      <w:color w:val="622423" w:themeColor="accent2" w:themeShade="7F"/>
      <w:sz w:val="24"/>
      <w:szCs w:val="24"/>
    </w:rPr>
  </w:style>
  <w:style w:type="character" w:customStyle="1" w:styleId="4Char">
    <w:name w:val="标题 4 Char"/>
    <w:basedOn w:val="a0"/>
    <w:link w:val="4"/>
    <w:uiPriority w:val="9"/>
    <w:semiHidden/>
    <w:rsid w:val="00ED5D6B"/>
    <w:rPr>
      <w:caps/>
      <w:color w:val="622423" w:themeColor="accent2" w:themeShade="7F"/>
      <w:spacing w:val="10"/>
    </w:rPr>
  </w:style>
  <w:style w:type="character" w:customStyle="1" w:styleId="5Char">
    <w:name w:val="标题 5 Char"/>
    <w:basedOn w:val="a0"/>
    <w:link w:val="5"/>
    <w:uiPriority w:val="9"/>
    <w:semiHidden/>
    <w:rsid w:val="00ED5D6B"/>
    <w:rPr>
      <w:caps/>
      <w:color w:val="622423" w:themeColor="accent2" w:themeShade="7F"/>
      <w:spacing w:val="10"/>
    </w:rPr>
  </w:style>
  <w:style w:type="character" w:customStyle="1" w:styleId="6Char">
    <w:name w:val="标题 6 Char"/>
    <w:basedOn w:val="a0"/>
    <w:link w:val="6"/>
    <w:uiPriority w:val="9"/>
    <w:semiHidden/>
    <w:rsid w:val="00ED5D6B"/>
    <w:rPr>
      <w:caps/>
      <w:color w:val="943634" w:themeColor="accent2" w:themeShade="BF"/>
      <w:spacing w:val="10"/>
    </w:rPr>
  </w:style>
  <w:style w:type="character" w:customStyle="1" w:styleId="7Char">
    <w:name w:val="标题 7 Char"/>
    <w:basedOn w:val="a0"/>
    <w:link w:val="7"/>
    <w:uiPriority w:val="9"/>
    <w:semiHidden/>
    <w:rsid w:val="00ED5D6B"/>
    <w:rPr>
      <w:i/>
      <w:iCs/>
      <w:caps/>
      <w:color w:val="943634" w:themeColor="accent2" w:themeShade="BF"/>
      <w:spacing w:val="10"/>
    </w:rPr>
  </w:style>
  <w:style w:type="character" w:customStyle="1" w:styleId="8Char">
    <w:name w:val="标题 8 Char"/>
    <w:basedOn w:val="a0"/>
    <w:link w:val="8"/>
    <w:uiPriority w:val="9"/>
    <w:semiHidden/>
    <w:rsid w:val="00ED5D6B"/>
    <w:rPr>
      <w:caps/>
      <w:spacing w:val="10"/>
      <w:sz w:val="20"/>
      <w:szCs w:val="20"/>
    </w:rPr>
  </w:style>
  <w:style w:type="character" w:customStyle="1" w:styleId="9Char">
    <w:name w:val="标题 9 Char"/>
    <w:basedOn w:val="a0"/>
    <w:link w:val="9"/>
    <w:uiPriority w:val="9"/>
    <w:semiHidden/>
    <w:rsid w:val="00ED5D6B"/>
    <w:rPr>
      <w:i/>
      <w:iCs/>
      <w:caps/>
      <w:spacing w:val="10"/>
      <w:sz w:val="20"/>
      <w:szCs w:val="20"/>
    </w:rPr>
  </w:style>
  <w:style w:type="paragraph" w:styleId="a3">
    <w:name w:val="caption"/>
    <w:basedOn w:val="a"/>
    <w:next w:val="a"/>
    <w:uiPriority w:val="35"/>
    <w:semiHidden/>
    <w:unhideWhenUsed/>
    <w:qFormat/>
    <w:rsid w:val="00ED5D6B"/>
    <w:rPr>
      <w:caps/>
      <w:spacing w:val="10"/>
      <w:sz w:val="18"/>
      <w:szCs w:val="18"/>
    </w:rPr>
  </w:style>
  <w:style w:type="paragraph" w:styleId="a4">
    <w:name w:val="Title"/>
    <w:basedOn w:val="a"/>
    <w:next w:val="a"/>
    <w:link w:val="Char"/>
    <w:uiPriority w:val="10"/>
    <w:qFormat/>
    <w:rsid w:val="00ED5D6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
    <w:name w:val="标题 Char"/>
    <w:basedOn w:val="a0"/>
    <w:link w:val="a4"/>
    <w:uiPriority w:val="10"/>
    <w:rsid w:val="00ED5D6B"/>
    <w:rPr>
      <w:caps/>
      <w:color w:val="632423" w:themeColor="accent2" w:themeShade="80"/>
      <w:spacing w:val="50"/>
      <w:sz w:val="44"/>
      <w:szCs w:val="44"/>
    </w:rPr>
  </w:style>
  <w:style w:type="paragraph" w:styleId="a5">
    <w:name w:val="Subtitle"/>
    <w:basedOn w:val="a"/>
    <w:next w:val="a"/>
    <w:link w:val="Char0"/>
    <w:uiPriority w:val="11"/>
    <w:qFormat/>
    <w:rsid w:val="00ED5D6B"/>
    <w:pPr>
      <w:spacing w:after="560" w:line="240" w:lineRule="auto"/>
      <w:jc w:val="center"/>
    </w:pPr>
    <w:rPr>
      <w:caps/>
      <w:spacing w:val="20"/>
      <w:sz w:val="18"/>
      <w:szCs w:val="18"/>
    </w:rPr>
  </w:style>
  <w:style w:type="character" w:customStyle="1" w:styleId="Char0">
    <w:name w:val="副标题 Char"/>
    <w:basedOn w:val="a0"/>
    <w:link w:val="a5"/>
    <w:uiPriority w:val="11"/>
    <w:rsid w:val="00ED5D6B"/>
    <w:rPr>
      <w:caps/>
      <w:spacing w:val="20"/>
      <w:sz w:val="18"/>
      <w:szCs w:val="18"/>
    </w:rPr>
  </w:style>
  <w:style w:type="character" w:styleId="a6">
    <w:name w:val="Strong"/>
    <w:uiPriority w:val="22"/>
    <w:qFormat/>
    <w:rsid w:val="00ED5D6B"/>
    <w:rPr>
      <w:b/>
      <w:bCs/>
      <w:color w:val="943634" w:themeColor="accent2" w:themeShade="BF"/>
      <w:spacing w:val="5"/>
    </w:rPr>
  </w:style>
  <w:style w:type="character" w:styleId="a7">
    <w:name w:val="Emphasis"/>
    <w:uiPriority w:val="20"/>
    <w:qFormat/>
    <w:rsid w:val="00ED5D6B"/>
    <w:rPr>
      <w:caps/>
      <w:spacing w:val="5"/>
      <w:sz w:val="20"/>
      <w:szCs w:val="20"/>
    </w:rPr>
  </w:style>
  <w:style w:type="paragraph" w:styleId="a8">
    <w:name w:val="No Spacing"/>
    <w:basedOn w:val="a"/>
    <w:link w:val="Char1"/>
    <w:uiPriority w:val="1"/>
    <w:qFormat/>
    <w:rsid w:val="00ED5D6B"/>
    <w:pPr>
      <w:spacing w:after="0" w:line="240" w:lineRule="auto"/>
    </w:pPr>
  </w:style>
  <w:style w:type="character" w:customStyle="1" w:styleId="Char1">
    <w:name w:val="无间隔 Char"/>
    <w:basedOn w:val="a0"/>
    <w:link w:val="a8"/>
    <w:uiPriority w:val="1"/>
    <w:rsid w:val="00ED5D6B"/>
  </w:style>
  <w:style w:type="paragraph" w:styleId="a9">
    <w:name w:val="List Paragraph"/>
    <w:basedOn w:val="a"/>
    <w:uiPriority w:val="34"/>
    <w:qFormat/>
    <w:rsid w:val="00ED5D6B"/>
    <w:pPr>
      <w:ind w:left="720"/>
      <w:contextualSpacing/>
    </w:pPr>
  </w:style>
  <w:style w:type="paragraph" w:styleId="aa">
    <w:name w:val="Quote"/>
    <w:basedOn w:val="a"/>
    <w:next w:val="a"/>
    <w:link w:val="Char2"/>
    <w:uiPriority w:val="29"/>
    <w:qFormat/>
    <w:rsid w:val="00ED5D6B"/>
    <w:rPr>
      <w:i/>
      <w:iCs/>
    </w:rPr>
  </w:style>
  <w:style w:type="character" w:customStyle="1" w:styleId="Char2">
    <w:name w:val="引用 Char"/>
    <w:basedOn w:val="a0"/>
    <w:link w:val="aa"/>
    <w:uiPriority w:val="29"/>
    <w:rsid w:val="00ED5D6B"/>
    <w:rPr>
      <w:i/>
      <w:iCs/>
    </w:rPr>
  </w:style>
  <w:style w:type="paragraph" w:styleId="ab">
    <w:name w:val="Intense Quote"/>
    <w:basedOn w:val="a"/>
    <w:next w:val="a"/>
    <w:link w:val="Char3"/>
    <w:uiPriority w:val="30"/>
    <w:qFormat/>
    <w:rsid w:val="00ED5D6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b"/>
    <w:uiPriority w:val="30"/>
    <w:rsid w:val="00ED5D6B"/>
    <w:rPr>
      <w:caps/>
      <w:color w:val="622423" w:themeColor="accent2" w:themeShade="7F"/>
      <w:spacing w:val="5"/>
      <w:sz w:val="20"/>
      <w:szCs w:val="20"/>
    </w:rPr>
  </w:style>
  <w:style w:type="character" w:styleId="ac">
    <w:name w:val="Subtle Emphasis"/>
    <w:uiPriority w:val="19"/>
    <w:qFormat/>
    <w:rsid w:val="00ED5D6B"/>
    <w:rPr>
      <w:i/>
      <w:iCs/>
    </w:rPr>
  </w:style>
  <w:style w:type="character" w:styleId="ad">
    <w:name w:val="Intense Emphasis"/>
    <w:uiPriority w:val="21"/>
    <w:qFormat/>
    <w:rsid w:val="00ED5D6B"/>
    <w:rPr>
      <w:i/>
      <w:iCs/>
      <w:caps/>
      <w:spacing w:val="10"/>
      <w:sz w:val="20"/>
      <w:szCs w:val="20"/>
    </w:rPr>
  </w:style>
  <w:style w:type="character" w:styleId="ae">
    <w:name w:val="Subtle Reference"/>
    <w:basedOn w:val="a0"/>
    <w:uiPriority w:val="31"/>
    <w:qFormat/>
    <w:rsid w:val="00ED5D6B"/>
    <w:rPr>
      <w:rFonts w:asciiTheme="minorHAnsi" w:eastAsiaTheme="minorEastAsia" w:hAnsiTheme="minorHAnsi" w:cstheme="minorBidi"/>
      <w:i/>
      <w:iCs/>
      <w:color w:val="622423" w:themeColor="accent2" w:themeShade="7F"/>
    </w:rPr>
  </w:style>
  <w:style w:type="character" w:styleId="af">
    <w:name w:val="Intense Reference"/>
    <w:uiPriority w:val="32"/>
    <w:qFormat/>
    <w:rsid w:val="00ED5D6B"/>
    <w:rPr>
      <w:rFonts w:asciiTheme="minorHAnsi" w:eastAsiaTheme="minorEastAsia" w:hAnsiTheme="minorHAnsi" w:cstheme="minorBidi"/>
      <w:b/>
      <w:bCs/>
      <w:i/>
      <w:iCs/>
      <w:color w:val="622423" w:themeColor="accent2" w:themeShade="7F"/>
    </w:rPr>
  </w:style>
  <w:style w:type="character" w:styleId="af0">
    <w:name w:val="Book Title"/>
    <w:uiPriority w:val="33"/>
    <w:qFormat/>
    <w:rsid w:val="00ED5D6B"/>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ED5D6B"/>
    <w:pPr>
      <w:outlineLvl w:val="9"/>
    </w:pPr>
    <w:rPr>
      <w:lang w:bidi="en-US"/>
    </w:rPr>
  </w:style>
  <w:style w:type="paragraph" w:styleId="af1">
    <w:name w:val="Normal (Web)"/>
    <w:basedOn w:val="a"/>
    <w:uiPriority w:val="99"/>
    <w:semiHidden/>
    <w:unhideWhenUsed/>
    <w:rsid w:val="00C30E94"/>
    <w:pPr>
      <w:spacing w:before="100" w:beforeAutospacing="1" w:after="100" w:afterAutospacing="1" w:line="240" w:lineRule="auto"/>
    </w:pPr>
    <w:rPr>
      <w:rFonts w:ascii="宋体" w:eastAsia="宋体" w:hAnsi="宋体" w:cs="宋体"/>
      <w:sz w:val="24"/>
      <w:szCs w:val="24"/>
    </w:rPr>
  </w:style>
  <w:style w:type="character" w:styleId="af2">
    <w:name w:val="Hyperlink"/>
    <w:basedOn w:val="a0"/>
    <w:uiPriority w:val="99"/>
    <w:semiHidden/>
    <w:unhideWhenUsed/>
    <w:rsid w:val="00C30E94"/>
    <w:rPr>
      <w:color w:val="0000FF"/>
      <w:u w:val="single"/>
    </w:rPr>
  </w:style>
  <w:style w:type="paragraph" w:styleId="af3">
    <w:name w:val="header"/>
    <w:basedOn w:val="a"/>
    <w:link w:val="Char4"/>
    <w:uiPriority w:val="99"/>
    <w:unhideWhenUsed/>
    <w:rsid w:val="00BA04A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3"/>
    <w:uiPriority w:val="99"/>
    <w:rsid w:val="00BA04A4"/>
    <w:rPr>
      <w:sz w:val="18"/>
      <w:szCs w:val="18"/>
    </w:rPr>
  </w:style>
  <w:style w:type="paragraph" w:styleId="af4">
    <w:name w:val="footer"/>
    <w:basedOn w:val="a"/>
    <w:link w:val="Char5"/>
    <w:uiPriority w:val="99"/>
    <w:unhideWhenUsed/>
    <w:rsid w:val="00BA04A4"/>
    <w:pPr>
      <w:tabs>
        <w:tab w:val="center" w:pos="4153"/>
        <w:tab w:val="right" w:pos="8306"/>
      </w:tabs>
      <w:snapToGrid w:val="0"/>
      <w:spacing w:line="240" w:lineRule="auto"/>
    </w:pPr>
    <w:rPr>
      <w:sz w:val="18"/>
      <w:szCs w:val="18"/>
    </w:rPr>
  </w:style>
  <w:style w:type="character" w:customStyle="1" w:styleId="Char5">
    <w:name w:val="页脚 Char"/>
    <w:basedOn w:val="a0"/>
    <w:link w:val="af4"/>
    <w:uiPriority w:val="99"/>
    <w:rsid w:val="00BA04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7521">
      <w:bodyDiv w:val="1"/>
      <w:marLeft w:val="0"/>
      <w:marRight w:val="0"/>
      <w:marTop w:val="0"/>
      <w:marBottom w:val="0"/>
      <w:divBdr>
        <w:top w:val="none" w:sz="0" w:space="0" w:color="auto"/>
        <w:left w:val="none" w:sz="0" w:space="0" w:color="auto"/>
        <w:bottom w:val="none" w:sz="0" w:space="0" w:color="auto"/>
        <w:right w:val="none" w:sz="0" w:space="0" w:color="auto"/>
      </w:divBdr>
    </w:div>
    <w:div w:id="313605700">
      <w:bodyDiv w:val="1"/>
      <w:marLeft w:val="0"/>
      <w:marRight w:val="0"/>
      <w:marTop w:val="0"/>
      <w:marBottom w:val="0"/>
      <w:divBdr>
        <w:top w:val="none" w:sz="0" w:space="0" w:color="auto"/>
        <w:left w:val="none" w:sz="0" w:space="0" w:color="auto"/>
        <w:bottom w:val="none" w:sz="0" w:space="0" w:color="auto"/>
        <w:right w:val="none" w:sz="0" w:space="0" w:color="auto"/>
      </w:divBdr>
    </w:div>
    <w:div w:id="13400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youth.or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校团委</dc:creator>
  <cp:lastModifiedBy>校团委</cp:lastModifiedBy>
  <cp:revision>2</cp:revision>
  <dcterms:created xsi:type="dcterms:W3CDTF">2015-01-26T02:49:00Z</dcterms:created>
  <dcterms:modified xsi:type="dcterms:W3CDTF">2015-01-27T00:54:00Z</dcterms:modified>
</cp:coreProperties>
</file>